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26F" w:rsidRPr="000C226F" w:rsidRDefault="000C226F" w:rsidP="000C226F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Calibri" w:eastAsia="Calibri" w:hAnsi="Calibri" w:cs="Calibri"/>
          <w:b/>
          <w:color w:val="000000"/>
          <w:sz w:val="22"/>
          <w:lang w:eastAsia="hu-HU"/>
        </w:rPr>
      </w:pPr>
      <w:bookmarkStart w:id="0" w:name="_GoBack"/>
      <w:bookmarkEnd w:id="0"/>
      <w:r w:rsidRPr="000C226F">
        <w:rPr>
          <w:rFonts w:ascii="Calibri" w:eastAsia="Calibri" w:hAnsi="Calibri" w:cs="Calibri"/>
          <w:b/>
          <w:color w:val="000000"/>
          <w:sz w:val="22"/>
          <w:lang w:eastAsia="hu-HU"/>
        </w:rPr>
        <w:t>Befogadó nyilatkozat klinikai vizsgálathoz</w:t>
      </w:r>
    </w:p>
    <w:p w:rsidR="000C226F" w:rsidRPr="000C226F" w:rsidRDefault="000C226F" w:rsidP="000C226F">
      <w:pPr>
        <w:autoSpaceDN w:val="0"/>
        <w:ind w:firstLine="0"/>
        <w:jc w:val="center"/>
        <w:rPr>
          <w:rFonts w:ascii="Calibri" w:eastAsia="Times New Roman" w:hAnsi="Calibri" w:cs="Calibri"/>
          <w:b/>
          <w:color w:val="000000"/>
          <w:sz w:val="22"/>
          <w:lang w:eastAsia="hu-HU"/>
        </w:rPr>
      </w:pPr>
      <w:r w:rsidRPr="000C226F">
        <w:rPr>
          <w:rFonts w:ascii="Calibri" w:eastAsia="Times New Roman" w:hAnsi="Calibri" w:cs="Calibri"/>
          <w:b/>
          <w:color w:val="000000"/>
          <w:sz w:val="22"/>
          <w:lang w:eastAsia="hu-HU"/>
        </w:rPr>
        <w:t>(Szponzor és a vizsgálat vezető tölti ki a protokoll leírás alapján)</w:t>
      </w:r>
    </w:p>
    <w:p w:rsidR="000C226F" w:rsidRPr="000C226F" w:rsidRDefault="000C226F" w:rsidP="000C226F">
      <w:pPr>
        <w:autoSpaceDN w:val="0"/>
        <w:ind w:firstLine="0"/>
        <w:jc w:val="left"/>
        <w:rPr>
          <w:rFonts w:ascii="Calibri" w:eastAsia="Times New Roman" w:hAnsi="Calibri" w:cs="Calibri"/>
          <w:b/>
          <w:color w:val="000000"/>
          <w:sz w:val="22"/>
          <w:lang w:eastAsia="hu-HU"/>
        </w:rPr>
      </w:pPr>
    </w:p>
    <w:tbl>
      <w:tblPr>
        <w:tblW w:w="964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383"/>
        <w:gridCol w:w="1607"/>
        <w:gridCol w:w="1608"/>
        <w:gridCol w:w="3215"/>
      </w:tblGrid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A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Szponzor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Neve: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Székhelye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Adószáma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A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Megbízó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, CRO (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amennyiben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releváns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)</w:t>
            </w: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Neve: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Székhelye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Adószáma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A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Klinikai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Vizsgálat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Megnevezése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,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tárgya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Protokoll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száma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Fázisa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Vizsgálati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készítmény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Kontroll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gyógyszer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Várható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időtartama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(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hónap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):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Tervezett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betegszám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Elsődleges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végpont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Tervezett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kezdete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Tervezett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befejezése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A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Vizsgálatvezető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adatai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Neve: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Beosztása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Szervezeti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egysége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Vizsgálat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helyszíne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A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Szponzor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,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Megbízó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kapcsolattartójának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Neve: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Telefonszáma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E-mail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címe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Az IKEB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elnökének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Neve: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Címe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:</w:t>
            </w:r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A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monitorozás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módja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321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On-site</w:t>
            </w:r>
          </w:p>
        </w:tc>
        <w:tc>
          <w:tcPr>
            <w:tcW w:w="3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Remote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pacing w:after="2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Hibrid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monitoring</w:t>
            </w:r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A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Vizsgálat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ellátásának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módja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482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Járóbeteg</w:t>
            </w:r>
            <w:proofErr w:type="spellEnd"/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Fekvőbeteg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eastAsia="hu-HU"/>
              </w:rPr>
            </w:pP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A</w:t>
            </w:r>
            <w:r w:rsidRPr="000C226F">
              <w:rPr>
                <w:rFonts w:ascii="Calibri" w:eastAsia="Calibri" w:hAnsi="Calibri" w:cs="Calibri"/>
                <w:b/>
                <w:spacing w:val="-4"/>
                <w:sz w:val="22"/>
                <w:lang w:eastAsia="hu-HU"/>
              </w:rPr>
              <w:t xml:space="preserve"> </w:t>
            </w: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Vizsgálathoz</w:t>
            </w:r>
            <w:r w:rsidRPr="000C226F">
              <w:rPr>
                <w:rFonts w:ascii="Calibri" w:eastAsia="Calibri" w:hAnsi="Calibri" w:cs="Calibri"/>
                <w:b/>
                <w:spacing w:val="-4"/>
                <w:sz w:val="22"/>
                <w:lang w:eastAsia="hu-HU"/>
              </w:rPr>
              <w:t xml:space="preserve"> </w:t>
            </w: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szükséges</w:t>
            </w:r>
            <w:r w:rsidRPr="000C226F">
              <w:rPr>
                <w:rFonts w:ascii="Calibri" w:eastAsia="Calibri" w:hAnsi="Calibri" w:cs="Calibri"/>
                <w:b/>
                <w:spacing w:val="-2"/>
                <w:sz w:val="22"/>
                <w:lang w:eastAsia="hu-HU"/>
              </w:rPr>
              <w:t xml:space="preserve"> </w:t>
            </w: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személyi</w:t>
            </w:r>
            <w:r w:rsidRPr="000C226F">
              <w:rPr>
                <w:rFonts w:ascii="Calibri" w:eastAsia="Calibri" w:hAnsi="Calibri" w:cs="Calibri"/>
                <w:b/>
                <w:spacing w:val="-5"/>
                <w:sz w:val="22"/>
                <w:lang w:eastAsia="hu-HU"/>
              </w:rPr>
              <w:t xml:space="preserve"> </w:t>
            </w: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és</w:t>
            </w:r>
            <w:r w:rsidRPr="000C226F">
              <w:rPr>
                <w:rFonts w:ascii="Calibri" w:eastAsia="Calibri" w:hAnsi="Calibri" w:cs="Calibri"/>
                <w:b/>
                <w:spacing w:val="-2"/>
                <w:sz w:val="22"/>
                <w:lang w:eastAsia="hu-HU"/>
              </w:rPr>
              <w:t xml:space="preserve"> </w:t>
            </w: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tárgyi</w:t>
            </w:r>
            <w:r w:rsidRPr="000C226F">
              <w:rPr>
                <w:rFonts w:ascii="Calibri" w:eastAsia="Calibri" w:hAnsi="Calibri" w:cs="Calibri"/>
                <w:b/>
                <w:spacing w:val="-4"/>
                <w:sz w:val="22"/>
                <w:lang w:eastAsia="hu-HU"/>
              </w:rPr>
              <w:t xml:space="preserve"> </w:t>
            </w: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feltételek</w:t>
            </w:r>
            <w:r w:rsidRPr="000C226F">
              <w:rPr>
                <w:rFonts w:ascii="Calibri" w:eastAsia="Calibri" w:hAnsi="Calibri" w:cs="Calibri"/>
                <w:b/>
                <w:spacing w:val="-3"/>
                <w:sz w:val="22"/>
                <w:lang w:eastAsia="hu-HU"/>
              </w:rPr>
              <w:t xml:space="preserve"> </w:t>
            </w: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az</w:t>
            </w:r>
            <w:r w:rsidRPr="000C226F">
              <w:rPr>
                <w:rFonts w:ascii="Calibri" w:eastAsia="Calibri" w:hAnsi="Calibri" w:cs="Calibri"/>
                <w:b/>
                <w:spacing w:val="-4"/>
                <w:sz w:val="22"/>
                <w:lang w:eastAsia="hu-HU"/>
              </w:rPr>
              <w:t xml:space="preserve"> </w:t>
            </w:r>
            <w:r w:rsidRPr="000C226F">
              <w:rPr>
                <w:rFonts w:ascii="Calibri" w:eastAsia="Calibri" w:hAnsi="Calibri" w:cs="Calibri"/>
                <w:b/>
                <w:spacing w:val="-2"/>
                <w:sz w:val="22"/>
                <w:lang w:eastAsia="hu-HU"/>
              </w:rPr>
              <w:t>Intézetben</w:t>
            </w:r>
          </w:p>
        </w:tc>
      </w:tr>
      <w:tr w:rsidR="000C226F" w:rsidRPr="000C226F" w:rsidTr="00430C69">
        <w:trPr>
          <w:jc w:val="center"/>
        </w:trPr>
        <w:tc>
          <w:tcPr>
            <w:tcW w:w="482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center"/>
              <w:rPr>
                <w:rFonts w:ascii="Calibri" w:eastAsia="Calibri" w:hAnsi="Calibri" w:cs="Calibri"/>
                <w:spacing w:val="-2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spacing w:val="-2"/>
                <w:sz w:val="22"/>
                <w:lang w:val="en-US" w:eastAsia="hu-HU"/>
              </w:rPr>
              <w:t>biztosítottak</w:t>
            </w:r>
            <w:proofErr w:type="spellEnd"/>
            <w:r w:rsidRPr="000C226F">
              <w:rPr>
                <w:rFonts w:ascii="Calibri" w:eastAsia="Calibri" w:hAnsi="Calibri" w:cs="Calibri"/>
                <w:spacing w:val="-2"/>
                <w:sz w:val="22"/>
                <w:lang w:val="en-US" w:eastAsia="hu-HU"/>
              </w:rPr>
              <w:t>.</w:t>
            </w:r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spacing w:val="-2"/>
                <w:sz w:val="22"/>
                <w:lang w:val="en-US" w:eastAsia="hu-HU"/>
              </w:rPr>
              <w:t>nem</w:t>
            </w:r>
            <w:proofErr w:type="spellEnd"/>
            <w:r w:rsidRPr="000C226F">
              <w:rPr>
                <w:rFonts w:ascii="Calibri" w:eastAsia="Calibri" w:hAnsi="Calibri" w:cs="Calibri"/>
                <w:spacing w:val="-2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spacing w:val="-2"/>
                <w:sz w:val="22"/>
                <w:lang w:val="en-US" w:eastAsia="hu-HU"/>
              </w:rPr>
              <w:t>biztosítottak</w:t>
            </w:r>
            <w:proofErr w:type="spellEnd"/>
            <w:r w:rsidRPr="000C226F">
              <w:rPr>
                <w:rFonts w:ascii="Calibri" w:eastAsia="Calibri" w:hAnsi="Calibri" w:cs="Calibri"/>
                <w:spacing w:val="-2"/>
                <w:sz w:val="22"/>
                <w:lang w:val="en-US" w:eastAsia="hu-HU"/>
              </w:rPr>
              <w:t>.</w:t>
            </w:r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eastAsia="hu-HU"/>
              </w:rPr>
            </w:pPr>
            <w:r w:rsidRPr="000C226F">
              <w:rPr>
                <w:rFonts w:ascii="Calibri" w:eastAsia="Calibri" w:hAnsi="Calibri" w:cs="Calibri"/>
                <w:b/>
                <w:sz w:val="22"/>
                <w:lang w:eastAsia="hu-HU"/>
              </w:rPr>
              <w:t>IKEB díj Intézet részére történő jóváírása megtörtént-e?</w:t>
            </w:r>
          </w:p>
        </w:tc>
      </w:tr>
      <w:tr w:rsidR="000C226F" w:rsidRPr="000C226F" w:rsidTr="00430C69">
        <w:trPr>
          <w:jc w:val="center"/>
        </w:trPr>
        <w:tc>
          <w:tcPr>
            <w:tcW w:w="482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Igen</w:t>
            </w:r>
            <w:proofErr w:type="spellEnd"/>
          </w:p>
        </w:tc>
        <w:tc>
          <w:tcPr>
            <w:tcW w:w="4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Segoe UI Symbol" w:eastAsia="Calibri" w:hAnsi="Segoe UI Symbol" w:cs="Segoe UI Symbol"/>
                <w:color w:val="000000"/>
                <w:sz w:val="22"/>
                <w:lang w:val="en-US" w:eastAsia="hu-HU"/>
              </w:rPr>
              <w:t>☐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Nem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964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center"/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Rendelkezésre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bocsátott</w:t>
            </w:r>
            <w:proofErr w:type="spellEnd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b/>
                <w:color w:val="000000"/>
                <w:sz w:val="22"/>
                <w:lang w:val="en-US" w:eastAsia="hu-HU"/>
              </w:rPr>
              <w:t>dokumentáció</w:t>
            </w:r>
            <w:proofErr w:type="spellEnd"/>
          </w:p>
        </w:tc>
      </w:tr>
      <w:tr w:rsidR="000C226F" w:rsidRPr="000C226F" w:rsidTr="00430C69">
        <w:trPr>
          <w:jc w:val="center"/>
        </w:trPr>
        <w:tc>
          <w:tcPr>
            <w:tcW w:w="2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Szponzor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/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Megbízó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által</w:t>
            </w:r>
            <w:proofErr w:type="spellEnd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 xml:space="preserve"> </w:t>
            </w:r>
            <w:proofErr w:type="spellStart"/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benyújtott</w:t>
            </w:r>
            <w:proofErr w:type="spellEnd"/>
          </w:p>
        </w:tc>
        <w:tc>
          <w:tcPr>
            <w:tcW w:w="68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:rsidR="000C226F" w:rsidRPr="000C226F" w:rsidRDefault="000C226F" w:rsidP="000C226F">
            <w:pPr>
              <w:widowControl w:val="0"/>
              <w:autoSpaceDN w:val="0"/>
              <w:snapToGrid w:val="0"/>
              <w:ind w:firstLine="0"/>
              <w:jc w:val="left"/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</w:pP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t>-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br/>
              <w:t>-</w:t>
            </w:r>
            <w:r w:rsidRPr="000C226F">
              <w:rPr>
                <w:rFonts w:ascii="Calibri" w:eastAsia="Calibri" w:hAnsi="Calibri" w:cs="Calibri"/>
                <w:color w:val="000000"/>
                <w:sz w:val="22"/>
                <w:lang w:val="en-US" w:eastAsia="hu-HU"/>
              </w:rPr>
              <w:br/>
              <w:t>-</w:t>
            </w:r>
          </w:p>
        </w:tc>
      </w:tr>
    </w:tbl>
    <w:p w:rsidR="000C226F" w:rsidRDefault="000C226F" w:rsidP="000C226F">
      <w:pPr>
        <w:suppressAutoHyphens/>
        <w:overflowPunct w:val="0"/>
        <w:autoSpaceDE w:val="0"/>
        <w:autoSpaceDN w:val="0"/>
        <w:ind w:firstLine="0"/>
        <w:rPr>
          <w:rFonts w:ascii="Calibri" w:eastAsia="Times New Roman" w:hAnsi="Calibri" w:cs="Calibri"/>
          <w:b/>
          <w:sz w:val="22"/>
          <w:lang w:eastAsia="hu-HU"/>
        </w:rPr>
      </w:pPr>
    </w:p>
    <w:p w:rsidR="000C226F" w:rsidRDefault="000C226F" w:rsidP="000C226F">
      <w:pPr>
        <w:suppressAutoHyphens/>
        <w:overflowPunct w:val="0"/>
        <w:autoSpaceDE w:val="0"/>
        <w:autoSpaceDN w:val="0"/>
        <w:ind w:firstLine="0"/>
        <w:rPr>
          <w:rFonts w:ascii="Calibri" w:eastAsia="Times New Roman" w:hAnsi="Calibri" w:cs="Calibri"/>
          <w:b/>
          <w:sz w:val="22"/>
          <w:lang w:eastAsia="hu-HU"/>
        </w:rPr>
      </w:pPr>
    </w:p>
    <w:p w:rsidR="000C226F" w:rsidRPr="000C226F" w:rsidRDefault="000C226F" w:rsidP="000C226F">
      <w:pPr>
        <w:suppressAutoHyphens/>
        <w:overflowPunct w:val="0"/>
        <w:autoSpaceDE w:val="0"/>
        <w:autoSpaceDN w:val="0"/>
        <w:ind w:firstLine="0"/>
        <w:rPr>
          <w:rFonts w:ascii="Calibri" w:eastAsia="Times New Roman" w:hAnsi="Calibri" w:cs="Calibri"/>
          <w:b/>
          <w:sz w:val="22"/>
          <w:lang w:eastAsia="hu-HU"/>
        </w:rPr>
      </w:pPr>
      <w:r w:rsidRPr="000C226F">
        <w:rPr>
          <w:rFonts w:ascii="Calibri" w:eastAsia="Times New Roman" w:hAnsi="Calibri" w:cs="Calibri"/>
          <w:b/>
          <w:sz w:val="22"/>
          <w:lang w:eastAsia="hu-HU"/>
        </w:rPr>
        <w:lastRenderedPageBreak/>
        <w:t xml:space="preserve">Finanszírozási adatok </w:t>
      </w:r>
    </w:p>
    <w:p w:rsidR="000C226F" w:rsidRPr="000C226F" w:rsidRDefault="000C226F" w:rsidP="000C226F">
      <w:pPr>
        <w:suppressAutoHyphens/>
        <w:overflowPunct w:val="0"/>
        <w:autoSpaceDE w:val="0"/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1"/>
        <w:gridCol w:w="4787"/>
      </w:tblGrid>
      <w:tr w:rsidR="000C226F" w:rsidRPr="000C226F" w:rsidTr="000C226F"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6F" w:rsidRPr="000C226F" w:rsidRDefault="000C226F" w:rsidP="000C226F">
            <w:pPr>
              <w:autoSpaceDN w:val="0"/>
              <w:spacing w:line="256" w:lineRule="auto"/>
              <w:ind w:firstLine="0"/>
              <w:rPr>
                <w:rFonts w:ascii="Calibri" w:eastAsia="Times New Roman" w:hAnsi="Calibri" w:cs="Calibri"/>
                <w:sz w:val="22"/>
              </w:rPr>
            </w:pPr>
            <w:proofErr w:type="spellStart"/>
            <w:r w:rsidRPr="000C226F">
              <w:rPr>
                <w:rFonts w:ascii="Calibri" w:eastAsia="Times New Roman" w:hAnsi="Calibri" w:cs="Calibri"/>
                <w:sz w:val="22"/>
              </w:rPr>
              <w:t>Betegenkénti</w:t>
            </w:r>
            <w:proofErr w:type="spellEnd"/>
            <w:r w:rsidRPr="000C226F">
              <w:rPr>
                <w:rFonts w:ascii="Calibri" w:eastAsia="Times New Roman" w:hAnsi="Calibri" w:cs="Calibri"/>
                <w:sz w:val="22"/>
              </w:rPr>
              <w:t xml:space="preserve"> </w:t>
            </w:r>
            <w:r w:rsidRPr="000C226F">
              <w:rPr>
                <w:rFonts w:ascii="Calibri" w:eastAsia="Times New Roman" w:hAnsi="Calibri" w:cs="Calibri"/>
                <w:b/>
                <w:sz w:val="22"/>
              </w:rPr>
              <w:t>teljes</w:t>
            </w:r>
            <w:r w:rsidRPr="000C226F">
              <w:rPr>
                <w:rFonts w:ascii="Calibri" w:eastAsia="Times New Roman" w:hAnsi="Calibri" w:cs="Calibri"/>
                <w:sz w:val="22"/>
              </w:rPr>
              <w:t xml:space="preserve"> díj 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26F" w:rsidRPr="000C226F" w:rsidRDefault="000C226F" w:rsidP="000C226F">
            <w:pPr>
              <w:autoSpaceDN w:val="0"/>
              <w:spacing w:line="256" w:lineRule="auto"/>
              <w:ind w:firstLine="0"/>
              <w:jc w:val="right"/>
              <w:rPr>
                <w:rFonts w:ascii="Calibri" w:eastAsia="Times New Roman" w:hAnsi="Calibri" w:cs="Calibri"/>
                <w:sz w:val="22"/>
              </w:rPr>
            </w:pPr>
            <w:r w:rsidRPr="000C226F">
              <w:rPr>
                <w:rFonts w:ascii="Calibri" w:eastAsia="Times New Roman" w:hAnsi="Calibri" w:cs="Calibri"/>
                <w:sz w:val="22"/>
              </w:rPr>
              <w:t>HUF / fő</w:t>
            </w:r>
          </w:p>
        </w:tc>
      </w:tr>
    </w:tbl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i/>
          <w:sz w:val="22"/>
          <w:lang w:eastAsia="hu-HU"/>
        </w:rPr>
      </w:pP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 xml:space="preserve">Megjegyzés: a teljes díj részletes fizetési ütemtervét (vizsgálatok díja külön-külön) a szerződésben kérjük megadni. </w:t>
      </w: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</w:p>
    <w:p w:rsidR="000C226F" w:rsidRPr="000C226F" w:rsidRDefault="000C226F" w:rsidP="000C226F">
      <w:pPr>
        <w:suppressAutoHyphens/>
        <w:overflowPunct w:val="0"/>
        <w:autoSpaceDE w:val="0"/>
        <w:autoSpaceDN w:val="0"/>
        <w:ind w:firstLine="0"/>
        <w:rPr>
          <w:rFonts w:ascii="Calibri" w:eastAsia="Times New Roman" w:hAnsi="Calibri" w:cs="Calibri"/>
          <w:b/>
          <w:sz w:val="22"/>
          <w:lang w:eastAsia="hu-HU"/>
        </w:rPr>
      </w:pPr>
      <w:r w:rsidRPr="000C226F">
        <w:rPr>
          <w:rFonts w:ascii="Calibri" w:eastAsia="Times New Roman" w:hAnsi="Calibri" w:cs="Calibri"/>
          <w:b/>
          <w:sz w:val="22"/>
          <w:lang w:eastAsia="hu-HU"/>
        </w:rPr>
        <w:t>Egyszeri intézeti díjak</w:t>
      </w:r>
    </w:p>
    <w:p w:rsidR="000C226F" w:rsidRPr="000C226F" w:rsidRDefault="000C226F" w:rsidP="000C226F">
      <w:pPr>
        <w:suppressAutoHyphens/>
        <w:overflowPunct w:val="0"/>
        <w:autoSpaceDE w:val="0"/>
        <w:autoSpaceDN w:val="0"/>
        <w:ind w:firstLine="0"/>
        <w:rPr>
          <w:rFonts w:ascii="Calibri" w:eastAsia="Times New Roman" w:hAnsi="Calibri" w:cs="Calibri"/>
          <w:b/>
          <w:sz w:val="22"/>
          <w:lang w:eastAsia="hu-HU"/>
        </w:rPr>
      </w:pP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 xml:space="preserve">Vizsgálat indítási díjak: az intézmény </w:t>
      </w:r>
      <w:bookmarkStart w:id="1" w:name="_Hlk127373996"/>
      <w:r w:rsidRPr="000C226F">
        <w:rPr>
          <w:rFonts w:ascii="Calibri" w:eastAsia="Times New Roman" w:hAnsi="Calibri" w:cs="Calibri"/>
          <w:sz w:val="22"/>
          <w:lang w:eastAsia="hu-HU"/>
        </w:rPr>
        <w:t>jelenleg érvényes főigazgatói Tájékoztatóban meghatározott díjai.</w:t>
      </w:r>
      <w:bookmarkEnd w:id="1"/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</w:p>
    <w:p w:rsidR="000C226F" w:rsidRPr="000C226F" w:rsidRDefault="000C226F" w:rsidP="000C226F">
      <w:pPr>
        <w:suppressAutoHyphens/>
        <w:overflowPunct w:val="0"/>
        <w:autoSpaceDE w:val="0"/>
        <w:autoSpaceDN w:val="0"/>
        <w:ind w:firstLine="0"/>
        <w:rPr>
          <w:rFonts w:ascii="Calibri" w:eastAsia="Times New Roman" w:hAnsi="Calibri" w:cs="Calibri"/>
          <w:b/>
          <w:sz w:val="22"/>
          <w:lang w:eastAsia="hu-HU"/>
        </w:rPr>
      </w:pPr>
      <w:bookmarkStart w:id="2" w:name="_Hlk161221075"/>
      <w:r w:rsidRPr="000C226F">
        <w:rPr>
          <w:rFonts w:ascii="Calibri" w:eastAsia="Times New Roman" w:hAnsi="Calibri" w:cs="Calibri"/>
          <w:b/>
          <w:sz w:val="22"/>
          <w:lang w:eastAsia="hu-HU"/>
        </w:rPr>
        <w:t>Nyilatkozat</w:t>
      </w:r>
    </w:p>
    <w:bookmarkEnd w:id="2"/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 xml:space="preserve">Szponzor kijelenti, hogy a klinikai vizsgálat teljes szponzori költségvetésének 100 %-át a vizsgálatot végző Intézmény részére folyósítja. Egyben nyilatkozik a tekintetben, hogy a klinikai vizsgálatra vonatkozó szerződésben megállapított megbízási díj fedezi a klinikai vizsgálat kórháznál felmerült összes költségét ideértve a klinikai vizsgálatvezető és a klinikai vizsgálatban résztvevők díjazását, tekintettel arra, hogy közvetlen szerződések megkötésére nincs módja. Szponzor beleegyezik, hogy az intézmény részére fizetett teljes díj belső felosztásáról - Vizsgálatvezető, szakmai munkacsoport, a vizsgálat befogadásában, a teljesítmények ellenőrzésében résztvevők között - a kórház rendelkezik. </w:t>
      </w: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b/>
          <w:sz w:val="22"/>
          <w:lang w:eastAsia="hu-HU"/>
        </w:rPr>
      </w:pPr>
    </w:p>
    <w:p w:rsidR="000C226F" w:rsidRPr="000C226F" w:rsidRDefault="000C226F" w:rsidP="000C226F">
      <w:pPr>
        <w:suppressAutoHyphens/>
        <w:overflowPunct w:val="0"/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>A jelen Befogadó nyilatkozat szerinti Vizsgálat kizárólag érvényes hatósági engedély, valamint a felek által kölcsönösen elfogadott és aláírt szerződés hatályba lépését követően kezdhető meg az Intézetben. Az Intézet összes vonatkozó szabályzatának való megfeleléséről a vizsgálatvezető köteles gondoskodni. Szerződés aláírásának hiányában jelen Befogadó nyilatkozat nem keletkeztet semmilyen kötelezettséget az Intézet részéről.</w:t>
      </w: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>Kelt:</w:t>
      </w: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>……………………………………………………</w:t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  <w:t>………………………………………………………….</w:t>
      </w:r>
    </w:p>
    <w:p w:rsidR="000C226F" w:rsidRPr="000C226F" w:rsidRDefault="000C226F" w:rsidP="000C226F">
      <w:pPr>
        <w:autoSpaceDN w:val="0"/>
        <w:ind w:firstLine="708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>Megbízó/Szponzor</w:t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  <w:t xml:space="preserve">Vizsgálatvezető / </w:t>
      </w:r>
      <w:proofErr w:type="spellStart"/>
      <w:r w:rsidRPr="000C226F">
        <w:rPr>
          <w:rFonts w:ascii="Calibri" w:eastAsia="Times New Roman" w:hAnsi="Calibri" w:cs="Calibri"/>
          <w:sz w:val="22"/>
          <w:lang w:eastAsia="hu-HU"/>
        </w:rPr>
        <w:t>Principal</w:t>
      </w:r>
      <w:proofErr w:type="spellEnd"/>
      <w:r w:rsidRPr="000C226F">
        <w:rPr>
          <w:rFonts w:ascii="Calibri" w:eastAsia="Times New Roman" w:hAnsi="Calibri" w:cs="Calibri"/>
          <w:sz w:val="22"/>
          <w:lang w:eastAsia="hu-HU"/>
        </w:rPr>
        <w:t xml:space="preserve"> </w:t>
      </w:r>
      <w:proofErr w:type="spellStart"/>
      <w:r w:rsidRPr="000C226F">
        <w:rPr>
          <w:rFonts w:ascii="Calibri" w:eastAsia="Times New Roman" w:hAnsi="Calibri" w:cs="Calibri"/>
          <w:sz w:val="22"/>
          <w:lang w:eastAsia="hu-HU"/>
        </w:rPr>
        <w:t>investigator</w:t>
      </w:r>
      <w:proofErr w:type="spellEnd"/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</w:p>
    <w:p w:rsidR="000C226F" w:rsidRPr="000C226F" w:rsidRDefault="000C226F" w:rsidP="000C226F">
      <w:pPr>
        <w:widowControl w:val="0"/>
        <w:autoSpaceDE w:val="0"/>
        <w:autoSpaceDN w:val="0"/>
        <w:ind w:firstLine="0"/>
        <w:jc w:val="left"/>
        <w:rPr>
          <w:rFonts w:ascii="Calibri" w:eastAsia="Calibri" w:hAnsi="Calibri" w:cs="Calibri"/>
          <w:b/>
          <w:sz w:val="22"/>
        </w:rPr>
      </w:pPr>
      <w:r w:rsidRPr="000C226F">
        <w:rPr>
          <w:rFonts w:ascii="Calibri" w:eastAsia="Calibri" w:hAnsi="Calibri" w:cs="Calibri"/>
          <w:sz w:val="22"/>
        </w:rPr>
        <w:t>A</w:t>
      </w:r>
      <w:r w:rsidRPr="000C226F">
        <w:rPr>
          <w:rFonts w:ascii="Calibri" w:eastAsia="Calibri" w:hAnsi="Calibri" w:cs="Calibri"/>
          <w:spacing w:val="-5"/>
          <w:sz w:val="22"/>
        </w:rPr>
        <w:t xml:space="preserve"> </w:t>
      </w:r>
      <w:r w:rsidRPr="000C226F">
        <w:rPr>
          <w:rFonts w:ascii="Calibri" w:eastAsia="Calibri" w:hAnsi="Calibri" w:cs="Calibri"/>
          <w:sz w:val="22"/>
        </w:rPr>
        <w:t>Vizsgálat</w:t>
      </w:r>
      <w:r w:rsidRPr="000C226F">
        <w:rPr>
          <w:rFonts w:ascii="Calibri" w:eastAsia="Calibri" w:hAnsi="Calibri" w:cs="Calibri"/>
          <w:spacing w:val="-5"/>
          <w:sz w:val="22"/>
        </w:rPr>
        <w:t xml:space="preserve"> </w:t>
      </w:r>
      <w:r w:rsidRPr="000C226F">
        <w:rPr>
          <w:rFonts w:ascii="Calibri" w:eastAsia="Calibri" w:hAnsi="Calibri" w:cs="Calibri"/>
          <w:sz w:val="22"/>
        </w:rPr>
        <w:t>befogadását</w:t>
      </w:r>
      <w:r w:rsidRPr="000C226F">
        <w:rPr>
          <w:rFonts w:ascii="Calibri" w:eastAsia="Calibri" w:hAnsi="Calibri" w:cs="Calibri"/>
          <w:spacing w:val="-2"/>
          <w:sz w:val="22"/>
        </w:rPr>
        <w:t xml:space="preserve"> </w:t>
      </w:r>
      <w:r w:rsidRPr="000C226F">
        <w:rPr>
          <w:rFonts w:ascii="Calibri" w:eastAsia="Calibri" w:hAnsi="Calibri" w:cs="Calibri"/>
          <w:i/>
          <w:sz w:val="22"/>
        </w:rPr>
        <w:t>javaslom</w:t>
      </w:r>
      <w:r w:rsidRPr="000C226F">
        <w:rPr>
          <w:rFonts w:ascii="Calibri" w:eastAsia="Calibri" w:hAnsi="Calibri" w:cs="Calibri"/>
          <w:spacing w:val="-7"/>
          <w:sz w:val="22"/>
        </w:rPr>
        <w:t xml:space="preserve"> </w:t>
      </w:r>
      <w:r w:rsidRPr="000C226F">
        <w:rPr>
          <w:rFonts w:ascii="Calibri" w:eastAsia="Calibri" w:hAnsi="Calibri" w:cs="Calibri"/>
          <w:sz w:val="22"/>
        </w:rPr>
        <w:t>/</w:t>
      </w:r>
      <w:r w:rsidRPr="000C226F">
        <w:rPr>
          <w:rFonts w:ascii="Calibri" w:eastAsia="Calibri" w:hAnsi="Calibri" w:cs="Calibri"/>
          <w:spacing w:val="-3"/>
          <w:sz w:val="22"/>
        </w:rPr>
        <w:t xml:space="preserve"> </w:t>
      </w:r>
      <w:r w:rsidRPr="000C226F">
        <w:rPr>
          <w:rFonts w:ascii="Calibri" w:eastAsia="Calibri" w:hAnsi="Calibri" w:cs="Calibri"/>
          <w:i/>
          <w:sz w:val="22"/>
        </w:rPr>
        <w:t>nem</w:t>
      </w:r>
      <w:r w:rsidRPr="000C226F">
        <w:rPr>
          <w:rFonts w:ascii="Calibri" w:eastAsia="Calibri" w:hAnsi="Calibri" w:cs="Calibri"/>
          <w:i/>
          <w:spacing w:val="-6"/>
          <w:sz w:val="22"/>
        </w:rPr>
        <w:t xml:space="preserve"> </w:t>
      </w:r>
      <w:r w:rsidRPr="000C226F">
        <w:rPr>
          <w:rFonts w:ascii="Calibri" w:eastAsia="Calibri" w:hAnsi="Calibri" w:cs="Calibri"/>
          <w:i/>
          <w:spacing w:val="-2"/>
          <w:sz w:val="22"/>
        </w:rPr>
        <w:t>javaslom</w:t>
      </w:r>
      <w:r w:rsidRPr="000C226F">
        <w:rPr>
          <w:rFonts w:ascii="Calibri" w:eastAsia="Calibri" w:hAnsi="Calibri" w:cs="Calibri"/>
          <w:spacing w:val="-2"/>
          <w:sz w:val="22"/>
        </w:rPr>
        <w:t>.</w:t>
      </w:r>
      <w:r w:rsidRPr="000C226F">
        <w:rPr>
          <w:rFonts w:ascii="Calibri" w:eastAsia="Calibri" w:hAnsi="Calibri" w:cs="Calibri"/>
          <w:b/>
          <w:spacing w:val="-2"/>
          <w:sz w:val="22"/>
        </w:rPr>
        <w:t>*</w:t>
      </w:r>
    </w:p>
    <w:p w:rsidR="000C226F" w:rsidRPr="000C226F" w:rsidRDefault="000C226F" w:rsidP="000C226F">
      <w:pPr>
        <w:widowControl w:val="0"/>
        <w:tabs>
          <w:tab w:val="left" w:pos="6237"/>
          <w:tab w:val="right" w:leader="dot" w:pos="8505"/>
        </w:tabs>
        <w:autoSpaceDE w:val="0"/>
        <w:autoSpaceDN w:val="0"/>
        <w:ind w:firstLine="0"/>
        <w:jc w:val="left"/>
        <w:rPr>
          <w:rFonts w:ascii="Calibri" w:eastAsia="Calibri" w:hAnsi="Calibri" w:cs="Calibri"/>
          <w:b/>
          <w:sz w:val="22"/>
        </w:rPr>
      </w:pPr>
      <w:r w:rsidRPr="000C226F">
        <w:rPr>
          <w:rFonts w:ascii="Calibri" w:eastAsia="Calibri" w:hAnsi="Calibri" w:cs="Calibri"/>
          <w:b/>
          <w:sz w:val="22"/>
        </w:rPr>
        <w:tab/>
      </w:r>
      <w:r w:rsidRPr="000C226F">
        <w:rPr>
          <w:rFonts w:ascii="Calibri" w:eastAsia="Calibri" w:hAnsi="Calibri" w:cs="Calibri"/>
          <w:b/>
          <w:sz w:val="22"/>
        </w:rPr>
        <w:tab/>
      </w:r>
    </w:p>
    <w:p w:rsidR="000C226F" w:rsidRPr="000C226F" w:rsidRDefault="000C226F" w:rsidP="000C226F">
      <w:pPr>
        <w:widowControl w:val="0"/>
        <w:tabs>
          <w:tab w:val="center" w:pos="7371"/>
        </w:tabs>
        <w:autoSpaceDE w:val="0"/>
        <w:autoSpaceDN w:val="0"/>
        <w:ind w:firstLine="0"/>
        <w:jc w:val="left"/>
        <w:rPr>
          <w:rFonts w:ascii="Calibri" w:eastAsia="Calibri" w:hAnsi="Calibri" w:cs="Calibri"/>
          <w:sz w:val="22"/>
        </w:rPr>
      </w:pPr>
      <w:r w:rsidRPr="000C226F">
        <w:rPr>
          <w:rFonts w:ascii="Calibri" w:eastAsia="Calibri" w:hAnsi="Calibri" w:cs="Calibri"/>
          <w:sz w:val="22"/>
        </w:rPr>
        <w:tab/>
        <w:t>orvosigazgató</w:t>
      </w:r>
    </w:p>
    <w:p w:rsidR="000C226F" w:rsidRPr="000C226F" w:rsidRDefault="000C226F" w:rsidP="000C226F">
      <w:pPr>
        <w:widowControl w:val="0"/>
        <w:autoSpaceDE w:val="0"/>
        <w:autoSpaceDN w:val="0"/>
        <w:spacing w:before="600" w:after="60"/>
        <w:ind w:firstLine="0"/>
        <w:jc w:val="left"/>
        <w:rPr>
          <w:rFonts w:ascii="Calibri" w:eastAsia="Calibri" w:hAnsi="Calibri" w:cs="Calibri"/>
          <w:sz w:val="22"/>
        </w:rPr>
      </w:pPr>
      <w:r w:rsidRPr="000C226F">
        <w:rPr>
          <w:rFonts w:ascii="Calibri" w:eastAsia="Calibri" w:hAnsi="Calibri" w:cs="Calibri"/>
          <w:sz w:val="22"/>
        </w:rPr>
        <w:t>A Vizsgálat</w:t>
      </w:r>
      <w:r w:rsidRPr="000C226F">
        <w:rPr>
          <w:rFonts w:ascii="Calibri" w:eastAsia="Calibri" w:hAnsi="Calibri" w:cs="Calibri"/>
          <w:spacing w:val="-6"/>
          <w:sz w:val="22"/>
        </w:rPr>
        <w:t xml:space="preserve"> </w:t>
      </w:r>
      <w:r w:rsidRPr="000C226F">
        <w:rPr>
          <w:rFonts w:ascii="Calibri" w:eastAsia="Calibri" w:hAnsi="Calibri" w:cs="Calibri"/>
          <w:sz w:val="22"/>
        </w:rPr>
        <w:t>befogadását</w:t>
      </w:r>
      <w:r w:rsidRPr="000C226F">
        <w:rPr>
          <w:rFonts w:ascii="Calibri" w:eastAsia="Calibri" w:hAnsi="Calibri" w:cs="Calibri"/>
          <w:spacing w:val="-4"/>
          <w:sz w:val="22"/>
        </w:rPr>
        <w:t xml:space="preserve"> </w:t>
      </w:r>
      <w:r w:rsidRPr="000C226F">
        <w:rPr>
          <w:rFonts w:ascii="Calibri" w:eastAsia="Calibri" w:hAnsi="Calibri" w:cs="Calibri"/>
          <w:i/>
          <w:sz w:val="22"/>
        </w:rPr>
        <w:t>engedélyezem</w:t>
      </w:r>
      <w:r w:rsidRPr="000C226F">
        <w:rPr>
          <w:rFonts w:ascii="Calibri" w:eastAsia="Calibri" w:hAnsi="Calibri" w:cs="Calibri"/>
          <w:spacing w:val="-8"/>
          <w:sz w:val="22"/>
        </w:rPr>
        <w:t xml:space="preserve"> </w:t>
      </w:r>
      <w:r w:rsidRPr="000C226F">
        <w:rPr>
          <w:rFonts w:ascii="Calibri" w:eastAsia="Calibri" w:hAnsi="Calibri" w:cs="Calibri"/>
          <w:sz w:val="22"/>
        </w:rPr>
        <w:t>/</w:t>
      </w:r>
      <w:r w:rsidRPr="000C226F">
        <w:rPr>
          <w:rFonts w:ascii="Calibri" w:eastAsia="Calibri" w:hAnsi="Calibri" w:cs="Calibri"/>
          <w:spacing w:val="-5"/>
          <w:sz w:val="22"/>
        </w:rPr>
        <w:t xml:space="preserve"> </w:t>
      </w:r>
      <w:r w:rsidRPr="000C226F">
        <w:rPr>
          <w:rFonts w:ascii="Calibri" w:eastAsia="Calibri" w:hAnsi="Calibri" w:cs="Calibri"/>
          <w:i/>
          <w:sz w:val="22"/>
        </w:rPr>
        <w:t>nem</w:t>
      </w:r>
      <w:r w:rsidRPr="000C226F">
        <w:rPr>
          <w:rFonts w:ascii="Calibri" w:eastAsia="Calibri" w:hAnsi="Calibri" w:cs="Calibri"/>
          <w:i/>
          <w:spacing w:val="-7"/>
          <w:sz w:val="22"/>
        </w:rPr>
        <w:t xml:space="preserve"> </w:t>
      </w:r>
      <w:r w:rsidRPr="000C226F">
        <w:rPr>
          <w:rFonts w:ascii="Calibri" w:eastAsia="Calibri" w:hAnsi="Calibri" w:cs="Calibri"/>
          <w:i/>
          <w:spacing w:val="-2"/>
          <w:sz w:val="22"/>
        </w:rPr>
        <w:t>engedélyezem</w:t>
      </w:r>
      <w:r w:rsidRPr="000C226F">
        <w:rPr>
          <w:rFonts w:ascii="Calibri" w:eastAsia="Calibri" w:hAnsi="Calibri" w:cs="Calibri"/>
          <w:spacing w:val="-2"/>
          <w:sz w:val="22"/>
        </w:rPr>
        <w:t>.</w:t>
      </w:r>
      <w:r w:rsidRPr="000C226F">
        <w:rPr>
          <w:rFonts w:ascii="Calibri" w:eastAsia="Calibri" w:hAnsi="Calibri" w:cs="Calibri"/>
          <w:b/>
          <w:spacing w:val="-2"/>
          <w:sz w:val="22"/>
        </w:rPr>
        <w:t>*</w:t>
      </w:r>
    </w:p>
    <w:p w:rsidR="000C226F" w:rsidRPr="000C226F" w:rsidRDefault="000C226F" w:rsidP="000C226F">
      <w:pPr>
        <w:suppressAutoHyphens/>
        <w:overflowPunct w:val="0"/>
        <w:autoSpaceDN w:val="0"/>
        <w:spacing w:line="276" w:lineRule="auto"/>
        <w:ind w:firstLine="0"/>
        <w:jc w:val="left"/>
        <w:rPr>
          <w:rFonts w:ascii="Calibri" w:eastAsia="Times New Roman" w:hAnsi="Calibri" w:cs="Calibri"/>
          <w:sz w:val="22"/>
          <w:lang w:eastAsia="hu-HU"/>
        </w:rPr>
      </w:pP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>Aláírásommal igazolom, hogy az Intézet az egészségügyről szóló 1997.évi CLIV. törvény 164.§ (2) bekezdésben foglaltaknak megfelelően a gyógyszervizsgálatra vonatkozó, kockázatainak megfelelő felelősségbiztosítási szerződéssel rendelkezik.</w:t>
      </w: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 xml:space="preserve">Kelt: </w:t>
      </w: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  <w:t>……..………………………………………….</w:t>
      </w:r>
    </w:p>
    <w:p w:rsidR="000C226F" w:rsidRPr="000C226F" w:rsidRDefault="000C226F" w:rsidP="000C226F">
      <w:pPr>
        <w:autoSpaceDN w:val="0"/>
        <w:ind w:firstLine="0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>
        <w:rPr>
          <w:rFonts w:ascii="Calibri" w:eastAsia="Times New Roman" w:hAnsi="Calibri" w:cs="Calibri"/>
          <w:sz w:val="22"/>
          <w:lang w:eastAsia="hu-HU"/>
        </w:rPr>
        <w:t xml:space="preserve">            Dr. Sárosi Andrea PhD.</w:t>
      </w:r>
    </w:p>
    <w:p w:rsidR="00494DC2" w:rsidRPr="000C226F" w:rsidRDefault="000C226F" w:rsidP="000C226F">
      <w:pPr>
        <w:autoSpaceDN w:val="0"/>
        <w:ind w:firstLine="0"/>
        <w:jc w:val="center"/>
        <w:rPr>
          <w:rFonts w:ascii="Calibri" w:eastAsia="Times New Roman" w:hAnsi="Calibri" w:cs="Calibri"/>
          <w:sz w:val="22"/>
          <w:lang w:eastAsia="hu-HU"/>
        </w:rPr>
      </w:pPr>
      <w:r w:rsidRPr="000C226F">
        <w:rPr>
          <w:rFonts w:ascii="Calibri" w:eastAsia="Times New Roman" w:hAnsi="Calibri" w:cs="Calibri"/>
          <w:sz w:val="22"/>
          <w:lang w:eastAsia="hu-HU"/>
        </w:rPr>
        <w:t xml:space="preserve">                                                                                        </w:t>
      </w:r>
      <w:r w:rsidRPr="000C226F">
        <w:rPr>
          <w:rFonts w:ascii="Calibri" w:eastAsia="Times New Roman" w:hAnsi="Calibri" w:cs="Calibri"/>
          <w:sz w:val="22"/>
          <w:lang w:eastAsia="hu-HU"/>
        </w:rPr>
        <w:tab/>
      </w:r>
      <w:r>
        <w:rPr>
          <w:rFonts w:ascii="Calibri" w:eastAsia="Times New Roman" w:hAnsi="Calibri" w:cs="Calibri"/>
          <w:sz w:val="22"/>
          <w:lang w:eastAsia="hu-HU"/>
        </w:rPr>
        <w:t xml:space="preserve">            </w:t>
      </w:r>
      <w:r w:rsidRPr="000C226F">
        <w:rPr>
          <w:rFonts w:ascii="Calibri" w:eastAsia="Times New Roman" w:hAnsi="Calibri" w:cs="Calibri"/>
          <w:sz w:val="22"/>
          <w:lang w:eastAsia="hu-HU"/>
        </w:rPr>
        <w:t xml:space="preserve">mb. </w:t>
      </w:r>
      <w:r>
        <w:rPr>
          <w:rFonts w:ascii="Calibri" w:eastAsia="Times New Roman" w:hAnsi="Calibri" w:cs="Calibri"/>
          <w:sz w:val="22"/>
          <w:lang w:eastAsia="hu-HU"/>
        </w:rPr>
        <w:t>f</w:t>
      </w:r>
      <w:r w:rsidRPr="000C226F">
        <w:rPr>
          <w:rFonts w:ascii="Calibri" w:eastAsia="Times New Roman" w:hAnsi="Calibri" w:cs="Calibri"/>
          <w:sz w:val="22"/>
          <w:lang w:eastAsia="hu-HU"/>
        </w:rPr>
        <w:t xml:space="preserve">őigazgató </w:t>
      </w:r>
    </w:p>
    <w:sectPr w:rsidR="00494DC2" w:rsidRPr="000C226F" w:rsidSect="00494DC2">
      <w:headerReference w:type="default" r:id="rId7"/>
      <w:footerReference w:type="default" r:id="rId8"/>
      <w:pgSz w:w="11906" w:h="16838"/>
      <w:pgMar w:top="1252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4A36" w:rsidRDefault="006C4A36" w:rsidP="00494DC2">
      <w:r>
        <w:separator/>
      </w:r>
    </w:p>
  </w:endnote>
  <w:endnote w:type="continuationSeparator" w:id="0">
    <w:p w:rsidR="006C4A36" w:rsidRDefault="006C4A36" w:rsidP="00494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Book">
    <w:altName w:val="Century"/>
    <w:charset w:val="EE"/>
    <w:family w:val="auto"/>
    <w:pitch w:val="variable"/>
    <w:sig w:usb0="00000087" w:usb1="00000000" w:usb2="00000000" w:usb3="00000000" w:csb0="0000000B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ontserrat Medium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250" w:rsidRPr="00A52D45" w:rsidRDefault="00BB4F95" w:rsidP="00D47250">
    <w:pPr>
      <w:tabs>
        <w:tab w:val="left" w:pos="6804"/>
        <w:tab w:val="left" w:pos="7371"/>
      </w:tabs>
      <w:ind w:firstLine="0"/>
      <w:rPr>
        <w:rFonts w:ascii="Calibri" w:hAnsi="Calibri" w:cs="Calibri"/>
        <w:sz w:val="22"/>
      </w:rPr>
    </w:pPr>
    <w:r>
      <w:rPr>
        <w:rFonts w:ascii="Calibri" w:hAnsi="Calibri" w:cs="Calibri"/>
        <w:sz w:val="22"/>
      </w:rPr>
      <w:t>A dokumentum kódja: FNY</w:t>
    </w:r>
    <w:r w:rsidR="00494DC2" w:rsidRPr="00A52D45">
      <w:rPr>
        <w:rFonts w:ascii="Calibri" w:hAnsi="Calibri" w:cs="Calibri"/>
        <w:sz w:val="22"/>
      </w:rPr>
      <w:t>-SZ-24-01</w:t>
    </w:r>
    <w:r w:rsidR="00494DC2" w:rsidRPr="00A52D45">
      <w:rPr>
        <w:rFonts w:ascii="Calibri" w:hAnsi="Calibri" w:cs="Calibri"/>
        <w:sz w:val="22"/>
      </w:rPr>
      <w:tab/>
    </w:r>
    <w:sdt>
      <w:sdtPr>
        <w:rPr>
          <w:rFonts w:ascii="Calibri" w:hAnsi="Calibri" w:cs="Calibri"/>
          <w:sz w:val="22"/>
        </w:rPr>
        <w:id w:val="250395305"/>
        <w:docPartObj>
          <w:docPartGallery w:val="Page Numbers (Top of Page)"/>
          <w:docPartUnique/>
        </w:docPartObj>
      </w:sdtPr>
      <w:sdtEndPr/>
      <w:sdtContent>
        <w:r w:rsidR="00494DC2" w:rsidRPr="00A52D45">
          <w:rPr>
            <w:rFonts w:ascii="Calibri" w:hAnsi="Calibri" w:cs="Calibri"/>
            <w:sz w:val="22"/>
          </w:rPr>
          <w:t xml:space="preserve">Oldal: </w:t>
        </w:r>
        <w:r w:rsidR="00A56A20" w:rsidRPr="00A52D45">
          <w:rPr>
            <w:rFonts w:ascii="Calibri" w:hAnsi="Calibri" w:cs="Calibri"/>
            <w:sz w:val="22"/>
          </w:rPr>
          <w:fldChar w:fldCharType="begin"/>
        </w:r>
        <w:r w:rsidR="002D4B61" w:rsidRPr="00A52D45">
          <w:rPr>
            <w:rFonts w:ascii="Calibri" w:hAnsi="Calibri" w:cs="Calibri"/>
            <w:sz w:val="22"/>
          </w:rPr>
          <w:instrText xml:space="preserve"> PAGE </w:instrText>
        </w:r>
        <w:r w:rsidR="00A56A20" w:rsidRPr="00A52D45">
          <w:rPr>
            <w:rFonts w:ascii="Calibri" w:hAnsi="Calibri" w:cs="Calibri"/>
            <w:sz w:val="22"/>
          </w:rPr>
          <w:fldChar w:fldCharType="separate"/>
        </w:r>
        <w:r>
          <w:rPr>
            <w:rFonts w:ascii="Calibri" w:hAnsi="Calibri" w:cs="Calibri"/>
            <w:noProof/>
            <w:sz w:val="22"/>
          </w:rPr>
          <w:t>1</w:t>
        </w:r>
        <w:r w:rsidR="00A56A20" w:rsidRPr="00A52D45">
          <w:rPr>
            <w:rFonts w:ascii="Calibri" w:hAnsi="Calibri" w:cs="Calibri"/>
            <w:sz w:val="22"/>
          </w:rPr>
          <w:fldChar w:fldCharType="end"/>
        </w:r>
        <w:r w:rsidR="00494DC2" w:rsidRPr="00A52D45">
          <w:rPr>
            <w:rFonts w:ascii="Calibri" w:hAnsi="Calibri" w:cs="Calibri"/>
            <w:sz w:val="22"/>
          </w:rPr>
          <w:t xml:space="preserve"> / </w:t>
        </w:r>
        <w:r w:rsidR="00A56A20" w:rsidRPr="00A52D45">
          <w:rPr>
            <w:rFonts w:ascii="Calibri" w:hAnsi="Calibri" w:cs="Calibri"/>
            <w:sz w:val="22"/>
          </w:rPr>
          <w:fldChar w:fldCharType="begin"/>
        </w:r>
        <w:r w:rsidR="002D4B61" w:rsidRPr="00A52D45">
          <w:rPr>
            <w:rFonts w:ascii="Calibri" w:hAnsi="Calibri" w:cs="Calibri"/>
            <w:sz w:val="22"/>
          </w:rPr>
          <w:instrText xml:space="preserve"> NUMPAGES  </w:instrText>
        </w:r>
        <w:r w:rsidR="00A56A20" w:rsidRPr="00A52D45">
          <w:rPr>
            <w:rFonts w:ascii="Calibri" w:hAnsi="Calibri" w:cs="Calibri"/>
            <w:sz w:val="22"/>
          </w:rPr>
          <w:fldChar w:fldCharType="separate"/>
        </w:r>
        <w:r>
          <w:rPr>
            <w:rFonts w:ascii="Calibri" w:hAnsi="Calibri" w:cs="Calibri"/>
            <w:noProof/>
            <w:sz w:val="22"/>
          </w:rPr>
          <w:t>1</w:t>
        </w:r>
        <w:r w:rsidR="00A56A20" w:rsidRPr="00A52D45">
          <w:rPr>
            <w:rFonts w:ascii="Calibri" w:hAnsi="Calibri" w:cs="Calibri"/>
            <w:sz w:val="22"/>
          </w:rPr>
          <w:fldChar w:fldCharType="end"/>
        </w:r>
      </w:sdtContent>
    </w:sdt>
    <w:r w:rsidR="00494DC2" w:rsidRPr="00A52D45">
      <w:rPr>
        <w:rFonts w:ascii="Calibri" w:hAnsi="Calibri" w:cs="Calibri"/>
        <w:sz w:val="22"/>
      </w:rPr>
      <w:tab/>
    </w:r>
  </w:p>
  <w:p w:rsidR="00494DC2" w:rsidRPr="00A52D45" w:rsidRDefault="00494DC2" w:rsidP="00D47250">
    <w:pPr>
      <w:tabs>
        <w:tab w:val="left" w:pos="4395"/>
        <w:tab w:val="left" w:pos="7371"/>
      </w:tabs>
      <w:ind w:firstLine="6804"/>
      <w:rPr>
        <w:rFonts w:ascii="Calibri" w:hAnsi="Calibri" w:cs="Calibri"/>
        <w:sz w:val="22"/>
      </w:rPr>
    </w:pPr>
    <w:r w:rsidRPr="00A52D45">
      <w:rPr>
        <w:rFonts w:ascii="Calibri" w:hAnsi="Calibri" w:cs="Calibri"/>
        <w:sz w:val="22"/>
      </w:rPr>
      <w:t>Változat: 0</w:t>
    </w:r>
    <w:r w:rsidR="000C226F">
      <w:rPr>
        <w:rFonts w:ascii="Calibri" w:hAnsi="Calibri" w:cs="Calibri"/>
        <w:sz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4A36" w:rsidRDefault="006C4A36" w:rsidP="00494DC2">
      <w:r>
        <w:separator/>
      </w:r>
    </w:p>
  </w:footnote>
  <w:footnote w:type="continuationSeparator" w:id="0">
    <w:p w:rsidR="006C4A36" w:rsidRDefault="006C4A36" w:rsidP="00494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250" w:rsidRDefault="00D47250" w:rsidP="00D47250">
    <w:pPr>
      <w:autoSpaceDE w:val="0"/>
      <w:autoSpaceDN w:val="0"/>
      <w:adjustRightInd w:val="0"/>
      <w:rPr>
        <w:rFonts w:ascii="Gotham Book" w:hAnsi="Gotham Book" w:cs="TimesNewRomanPS-BoldMT"/>
        <w:b/>
        <w:bCs/>
        <w:sz w:val="20"/>
        <w:szCs w:val="20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2567305</wp:posOffset>
          </wp:positionH>
          <wp:positionV relativeFrom="paragraph">
            <wp:posOffset>111760</wp:posOffset>
          </wp:positionV>
          <wp:extent cx="443865" cy="427990"/>
          <wp:effectExtent l="19050" t="0" r="0" b="0"/>
          <wp:wrapSquare wrapText="bothSides"/>
          <wp:docPr id="1" name="Kép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27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47250" w:rsidRDefault="00D47250" w:rsidP="00D47250">
    <w:pPr>
      <w:autoSpaceDE w:val="0"/>
      <w:autoSpaceDN w:val="0"/>
      <w:adjustRightInd w:val="0"/>
      <w:rPr>
        <w:rFonts w:ascii="Gotham Book" w:hAnsi="Gotham Book" w:cs="TimesNewRomanPS-BoldMT"/>
        <w:b/>
        <w:bCs/>
        <w:sz w:val="20"/>
        <w:szCs w:val="20"/>
      </w:rPr>
    </w:pPr>
  </w:p>
  <w:p w:rsidR="00D47250" w:rsidRDefault="00D47250" w:rsidP="00D47250">
    <w:pPr>
      <w:autoSpaceDE w:val="0"/>
      <w:autoSpaceDN w:val="0"/>
      <w:adjustRightInd w:val="0"/>
      <w:rPr>
        <w:rFonts w:ascii="Gotham Book" w:hAnsi="Gotham Book" w:cs="TimesNewRomanPS-BoldMT"/>
        <w:b/>
        <w:bCs/>
        <w:sz w:val="20"/>
        <w:szCs w:val="20"/>
      </w:rPr>
    </w:pPr>
  </w:p>
  <w:p w:rsidR="00D47250" w:rsidRDefault="00D47250" w:rsidP="00D47250">
    <w:pPr>
      <w:autoSpaceDE w:val="0"/>
      <w:autoSpaceDN w:val="0"/>
      <w:adjustRightInd w:val="0"/>
      <w:rPr>
        <w:rFonts w:ascii="Gotham Book" w:hAnsi="Gotham Book" w:cs="TimesNewRomanPS-BoldMT"/>
        <w:b/>
        <w:bCs/>
        <w:sz w:val="8"/>
        <w:szCs w:val="8"/>
      </w:rPr>
    </w:pPr>
  </w:p>
  <w:p w:rsidR="00D47250" w:rsidRDefault="00D47250" w:rsidP="00D47250">
    <w:pPr>
      <w:autoSpaceDE w:val="0"/>
      <w:autoSpaceDN w:val="0"/>
      <w:adjustRightInd w:val="0"/>
      <w:rPr>
        <w:rFonts w:ascii="Gotham Book" w:hAnsi="Gotham Book" w:cs="TimesNewRomanPS-BoldMT"/>
        <w:b/>
        <w:bCs/>
        <w:sz w:val="8"/>
        <w:szCs w:val="8"/>
      </w:rPr>
    </w:pPr>
  </w:p>
  <w:p w:rsidR="00277DA0" w:rsidRPr="00277DA0" w:rsidRDefault="00277DA0" w:rsidP="00277DA0">
    <w:pPr>
      <w:suppressAutoHyphens/>
      <w:autoSpaceDN w:val="0"/>
      <w:ind w:firstLine="0"/>
      <w:jc w:val="center"/>
      <w:textAlignment w:val="baseline"/>
      <w:rPr>
        <w:rFonts w:eastAsia="Times New Roman" w:cs="Times New Roman"/>
        <w:kern w:val="3"/>
        <w:szCs w:val="24"/>
        <w:lang w:eastAsia="hu-HU"/>
      </w:rPr>
    </w:pPr>
    <w:r w:rsidRPr="00277DA0">
      <w:rPr>
        <w:rFonts w:ascii="Calibri" w:eastAsia="Montserrat Medium" w:hAnsi="Calibri" w:cs="Calibri"/>
        <w:b/>
        <w:kern w:val="3"/>
        <w:sz w:val="22"/>
        <w:lang w:eastAsia="hu-HU"/>
      </w:rPr>
      <w:t>NYÍRŐ GYULA ORSZÁGOS PSZICHIÁTRIAI ÉS ADDIKTOLÓGIAI INTÉZET</w:t>
    </w:r>
  </w:p>
  <w:p w:rsidR="00494DC2" w:rsidRPr="00D47250" w:rsidRDefault="00494DC2" w:rsidP="00D47250">
    <w:pPr>
      <w:pStyle w:val="lfej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644"/>
    <w:multiLevelType w:val="hybridMultilevel"/>
    <w:tmpl w:val="B5447068"/>
    <w:lvl w:ilvl="0" w:tplc="C6A6519E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A7901"/>
    <w:multiLevelType w:val="multilevel"/>
    <w:tmpl w:val="6AA814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Cmsor2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 w15:restartNumberingAfterBreak="0">
    <w:nsid w:val="60056A68"/>
    <w:multiLevelType w:val="multilevel"/>
    <w:tmpl w:val="6FDCCF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0065AF1"/>
    <w:multiLevelType w:val="multilevel"/>
    <w:tmpl w:val="B42EB618"/>
    <w:lvl w:ilvl="0">
      <w:start w:val="1"/>
      <w:numFmt w:val="decimal"/>
      <w:pStyle w:val="Cmsor1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4081E60"/>
    <w:multiLevelType w:val="multilevel"/>
    <w:tmpl w:val="0B7E2DC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C2"/>
    <w:rsid w:val="00031CB4"/>
    <w:rsid w:val="000C226F"/>
    <w:rsid w:val="000E1D64"/>
    <w:rsid w:val="00152765"/>
    <w:rsid w:val="00277DA0"/>
    <w:rsid w:val="002D4B61"/>
    <w:rsid w:val="003A59C7"/>
    <w:rsid w:val="004206EA"/>
    <w:rsid w:val="00494DC2"/>
    <w:rsid w:val="00504E09"/>
    <w:rsid w:val="005502F9"/>
    <w:rsid w:val="005B6543"/>
    <w:rsid w:val="005E7EC7"/>
    <w:rsid w:val="006C4A36"/>
    <w:rsid w:val="006C5E0C"/>
    <w:rsid w:val="007A0262"/>
    <w:rsid w:val="008A0CB9"/>
    <w:rsid w:val="008C320A"/>
    <w:rsid w:val="008E715A"/>
    <w:rsid w:val="009A51BC"/>
    <w:rsid w:val="00A52D45"/>
    <w:rsid w:val="00A56A20"/>
    <w:rsid w:val="00B40DCF"/>
    <w:rsid w:val="00B42778"/>
    <w:rsid w:val="00BB4F95"/>
    <w:rsid w:val="00C24C3C"/>
    <w:rsid w:val="00C24E7E"/>
    <w:rsid w:val="00D47250"/>
    <w:rsid w:val="00DC5516"/>
    <w:rsid w:val="00DF0321"/>
    <w:rsid w:val="00E04A81"/>
    <w:rsid w:val="00E128D3"/>
    <w:rsid w:val="00E17479"/>
    <w:rsid w:val="00EA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1F145-F616-4F22-8216-3071B8E5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94DC2"/>
    <w:pPr>
      <w:ind w:firstLine="709"/>
      <w:jc w:val="both"/>
    </w:pPr>
    <w:rPr>
      <w:rFonts w:eastAsiaTheme="minorEastAsia" w:cstheme="minorBidi"/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DC5516"/>
    <w:pPr>
      <w:numPr>
        <w:numId w:val="12"/>
      </w:numPr>
      <w:jc w:val="left"/>
      <w:outlineLvl w:val="0"/>
    </w:pPr>
    <w:rPr>
      <w:rFonts w:eastAsia="Times New Roman" w:cs="Calibri"/>
      <w:b/>
      <w:sz w:val="22"/>
      <w:lang w:eastAsia="hu-HU"/>
    </w:rPr>
  </w:style>
  <w:style w:type="paragraph" w:styleId="Cmsor2">
    <w:name w:val="heading 2"/>
    <w:basedOn w:val="Cmsor4"/>
    <w:next w:val="Norml"/>
    <w:link w:val="Cmsor2Char"/>
    <w:qFormat/>
    <w:rsid w:val="00DC5516"/>
    <w:pPr>
      <w:numPr>
        <w:ilvl w:val="1"/>
        <w:numId w:val="5"/>
      </w:numPr>
      <w:outlineLvl w:val="1"/>
    </w:pPr>
    <w:rPr>
      <w:rFonts w:cs="Times New Roman"/>
      <w:i/>
      <w:iCs/>
    </w:rPr>
  </w:style>
  <w:style w:type="paragraph" w:styleId="Cmsor3">
    <w:name w:val="heading 3"/>
    <w:basedOn w:val="Norml"/>
    <w:next w:val="Norml"/>
    <w:link w:val="Cmsor3Char"/>
    <w:qFormat/>
    <w:rsid w:val="00DC5516"/>
    <w:pPr>
      <w:ind w:firstLine="0"/>
      <w:jc w:val="left"/>
      <w:outlineLvl w:val="2"/>
    </w:pPr>
    <w:rPr>
      <w:rFonts w:eastAsia="Times New Roman" w:cs="Times New Roman"/>
      <w:b/>
      <w:sz w:val="22"/>
      <w:lang w:eastAsia="hu-HU"/>
    </w:rPr>
  </w:style>
  <w:style w:type="paragraph" w:styleId="Cmsor4">
    <w:name w:val="heading 4"/>
    <w:basedOn w:val="Norml"/>
    <w:next w:val="Norml"/>
    <w:link w:val="Cmsor4Char"/>
    <w:qFormat/>
    <w:rsid w:val="00DC5516"/>
    <w:pPr>
      <w:numPr>
        <w:ilvl w:val="3"/>
        <w:numId w:val="6"/>
      </w:numPr>
      <w:outlineLvl w:val="3"/>
    </w:pPr>
    <w:rPr>
      <w:rFonts w:eastAsia="Arial" w:cstheme="majorBidi"/>
      <w:b/>
      <w:color w:val="000000"/>
      <w:sz w:val="22"/>
      <w:lang w:val="cs-CZ" w:eastAsia="hu-HU"/>
    </w:rPr>
  </w:style>
  <w:style w:type="paragraph" w:styleId="Cmsor5">
    <w:name w:val="heading 5"/>
    <w:basedOn w:val="Norml"/>
    <w:next w:val="Norml"/>
    <w:link w:val="Cmsor5Char"/>
    <w:qFormat/>
    <w:rsid w:val="00DC5516"/>
    <w:pPr>
      <w:keepNext/>
      <w:numPr>
        <w:ilvl w:val="4"/>
        <w:numId w:val="11"/>
      </w:numPr>
      <w:jc w:val="center"/>
      <w:outlineLvl w:val="4"/>
    </w:pPr>
    <w:rPr>
      <w:rFonts w:eastAsia="Times New Roman" w:cs="Times New Roman"/>
      <w:i/>
      <w:iCs/>
      <w:sz w:val="22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DC5516"/>
    <w:pPr>
      <w:keepNext/>
      <w:numPr>
        <w:ilvl w:val="5"/>
        <w:numId w:val="11"/>
      </w:numPr>
      <w:spacing w:before="40" w:after="60"/>
      <w:jc w:val="center"/>
      <w:outlineLvl w:val="5"/>
    </w:pPr>
    <w:rPr>
      <w:rFonts w:ascii="Arial" w:eastAsia="Times New Roman" w:hAnsi="Arial" w:cs="Times New Roman"/>
      <w:sz w:val="28"/>
      <w:szCs w:val="20"/>
      <w:lang w:eastAsia="hu-HU"/>
    </w:rPr>
  </w:style>
  <w:style w:type="paragraph" w:styleId="Cmsor7">
    <w:name w:val="heading 7"/>
    <w:basedOn w:val="Norml"/>
    <w:next w:val="Norml"/>
    <w:link w:val="Cmsor7Char"/>
    <w:qFormat/>
    <w:rsid w:val="00DC5516"/>
    <w:pPr>
      <w:numPr>
        <w:ilvl w:val="6"/>
        <w:numId w:val="11"/>
      </w:numPr>
      <w:spacing w:before="240" w:after="60"/>
      <w:jc w:val="left"/>
      <w:outlineLvl w:val="6"/>
    </w:pPr>
    <w:rPr>
      <w:rFonts w:ascii="Calibri" w:eastAsia="Times New Roman" w:hAnsi="Calibri" w:cs="Times New Roman"/>
      <w:szCs w:val="24"/>
      <w:lang w:eastAsia="hu-HU"/>
    </w:rPr>
  </w:style>
  <w:style w:type="paragraph" w:styleId="Cmsor8">
    <w:name w:val="heading 8"/>
    <w:basedOn w:val="Norml"/>
    <w:next w:val="Norml"/>
    <w:link w:val="Cmsor8Char"/>
    <w:qFormat/>
    <w:rsid w:val="00DC5516"/>
    <w:pPr>
      <w:numPr>
        <w:ilvl w:val="7"/>
        <w:numId w:val="11"/>
      </w:numPr>
      <w:spacing w:before="240" w:after="60"/>
      <w:jc w:val="left"/>
      <w:outlineLvl w:val="7"/>
    </w:pPr>
    <w:rPr>
      <w:rFonts w:ascii="Calibri" w:eastAsia="Times New Roman" w:hAnsi="Calibri" w:cs="Times New Roman"/>
      <w:i/>
      <w:iCs/>
      <w:szCs w:val="24"/>
      <w:lang w:eastAsia="hu-HU"/>
    </w:rPr>
  </w:style>
  <w:style w:type="paragraph" w:styleId="Cmsor9">
    <w:name w:val="heading 9"/>
    <w:basedOn w:val="Norml"/>
    <w:next w:val="Norml"/>
    <w:link w:val="Cmsor9Char"/>
    <w:qFormat/>
    <w:rsid w:val="00DC5516"/>
    <w:pPr>
      <w:numPr>
        <w:ilvl w:val="8"/>
        <w:numId w:val="11"/>
      </w:numPr>
      <w:spacing w:before="240" w:after="60"/>
      <w:jc w:val="left"/>
      <w:outlineLvl w:val="8"/>
    </w:pPr>
    <w:rPr>
      <w:rFonts w:ascii="Cambria" w:eastAsia="Times New Roman" w:hAnsi="Cambria" w:cs="Times New Roman"/>
      <w:sz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A59C7"/>
    <w:rPr>
      <w:rFonts w:cs="Calibri"/>
      <w:b/>
      <w:sz w:val="22"/>
      <w:szCs w:val="22"/>
    </w:rPr>
  </w:style>
  <w:style w:type="paragraph" w:styleId="Kpalrs">
    <w:name w:val="caption"/>
    <w:basedOn w:val="Norml"/>
    <w:next w:val="Norml"/>
    <w:qFormat/>
    <w:rsid w:val="00DC5516"/>
    <w:pPr>
      <w:spacing w:before="40" w:after="60"/>
      <w:ind w:firstLine="0"/>
      <w:jc w:val="center"/>
    </w:pPr>
    <w:rPr>
      <w:rFonts w:ascii="Arial Narrow" w:eastAsia="Times New Roman" w:hAnsi="Arial Narrow" w:cs="Tahoma"/>
      <w:b/>
      <w:sz w:val="22"/>
      <w:szCs w:val="20"/>
      <w:lang w:eastAsia="hu-HU"/>
    </w:rPr>
  </w:style>
  <w:style w:type="paragraph" w:styleId="Listaszerbekezds">
    <w:name w:val="List Paragraph"/>
    <w:basedOn w:val="Norml"/>
    <w:qFormat/>
    <w:rsid w:val="00DC5516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Calibri"/>
      <w:sz w:val="22"/>
      <w:lang w:eastAsia="zh-CN"/>
    </w:rPr>
  </w:style>
  <w:style w:type="paragraph" w:styleId="Tartalomjegyzkcmsora">
    <w:name w:val="TOC Heading"/>
    <w:basedOn w:val="Cmsor1"/>
    <w:next w:val="Norml"/>
    <w:uiPriority w:val="39"/>
    <w:qFormat/>
    <w:rsid w:val="00DC5516"/>
    <w:pPr>
      <w:keepLines/>
      <w:numPr>
        <w:numId w:val="0"/>
      </w:numPr>
      <w:spacing w:before="480"/>
      <w:outlineLvl w:val="9"/>
    </w:pPr>
    <w:rPr>
      <w:rFonts w:ascii="Cambria" w:eastAsiaTheme="majorEastAsia" w:hAnsi="Cambria" w:cstheme="majorBidi"/>
      <w:snapToGrid w:val="0"/>
      <w:color w:val="365F91"/>
      <w:sz w:val="28"/>
      <w:szCs w:val="28"/>
      <w:lang w:eastAsia="en-US"/>
    </w:rPr>
  </w:style>
  <w:style w:type="character" w:customStyle="1" w:styleId="Cmsor2Char">
    <w:name w:val="Címsor 2 Char"/>
    <w:basedOn w:val="Bekezdsalapbettpusa"/>
    <w:link w:val="Cmsor2"/>
    <w:rsid w:val="00DC5516"/>
    <w:rPr>
      <w:rFonts w:eastAsia="Arial"/>
      <w:b/>
      <w:bCs/>
      <w:color w:val="000000"/>
      <w:sz w:val="22"/>
      <w:szCs w:val="22"/>
      <w:lang w:val="cs-CZ"/>
    </w:rPr>
  </w:style>
  <w:style w:type="character" w:customStyle="1" w:styleId="Cmsor4Char">
    <w:name w:val="Címsor 4 Char"/>
    <w:basedOn w:val="Bekezdsalapbettpusa"/>
    <w:link w:val="Cmsor4"/>
    <w:rsid w:val="00DC5516"/>
    <w:rPr>
      <w:rFonts w:eastAsia="Arial" w:cstheme="majorBidi"/>
      <w:b/>
      <w:color w:val="000000"/>
      <w:sz w:val="22"/>
      <w:szCs w:val="22"/>
      <w:lang w:val="cs-CZ"/>
    </w:rPr>
  </w:style>
  <w:style w:type="character" w:customStyle="1" w:styleId="Cmsor3Char">
    <w:name w:val="Címsor 3 Char"/>
    <w:basedOn w:val="Bekezdsalapbettpusa"/>
    <w:link w:val="Cmsor3"/>
    <w:rsid w:val="00DC5516"/>
    <w:rPr>
      <w:b/>
      <w:sz w:val="22"/>
      <w:szCs w:val="22"/>
    </w:rPr>
  </w:style>
  <w:style w:type="character" w:customStyle="1" w:styleId="Cmsor5Char">
    <w:name w:val="Címsor 5 Char"/>
    <w:basedOn w:val="Bekezdsalapbettpusa"/>
    <w:link w:val="Cmsor5"/>
    <w:rsid w:val="00DC5516"/>
    <w:rPr>
      <w:i/>
      <w:iCs/>
      <w:sz w:val="22"/>
      <w:szCs w:val="24"/>
    </w:rPr>
  </w:style>
  <w:style w:type="character" w:customStyle="1" w:styleId="Cmsor6Char">
    <w:name w:val="Címsor 6 Char"/>
    <w:basedOn w:val="Bekezdsalapbettpusa"/>
    <w:link w:val="Cmsor6"/>
    <w:rsid w:val="00DC5516"/>
    <w:rPr>
      <w:rFonts w:ascii="Arial" w:hAnsi="Arial"/>
      <w:sz w:val="28"/>
    </w:rPr>
  </w:style>
  <w:style w:type="character" w:customStyle="1" w:styleId="Cmsor7Char">
    <w:name w:val="Címsor 7 Char"/>
    <w:basedOn w:val="Bekezdsalapbettpusa"/>
    <w:link w:val="Cmsor7"/>
    <w:rsid w:val="00DC5516"/>
    <w:rPr>
      <w:rFonts w:ascii="Calibri" w:hAnsi="Calibri"/>
      <w:sz w:val="24"/>
      <w:szCs w:val="24"/>
    </w:rPr>
  </w:style>
  <w:style w:type="character" w:customStyle="1" w:styleId="Cmsor8Char">
    <w:name w:val="Címsor 8 Char"/>
    <w:basedOn w:val="Bekezdsalapbettpusa"/>
    <w:link w:val="Cmsor8"/>
    <w:rsid w:val="00DC5516"/>
    <w:rPr>
      <w:rFonts w:ascii="Calibri" w:hAnsi="Calibr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rsid w:val="00DC5516"/>
    <w:rPr>
      <w:rFonts w:ascii="Cambria" w:hAnsi="Cambria"/>
      <w:sz w:val="22"/>
      <w:szCs w:val="22"/>
    </w:rPr>
  </w:style>
  <w:style w:type="paragraph" w:styleId="Cm">
    <w:name w:val="Title"/>
    <w:basedOn w:val="Norml"/>
    <w:link w:val="CmChar"/>
    <w:qFormat/>
    <w:rsid w:val="00DC5516"/>
    <w:pPr>
      <w:spacing w:before="240" w:after="300"/>
      <w:ind w:firstLine="0"/>
      <w:jc w:val="center"/>
    </w:pPr>
    <w:rPr>
      <w:rFonts w:ascii="Arial" w:eastAsia="Times New Roman" w:hAnsi="Arial" w:cs="Times New Roman"/>
      <w:b/>
      <w:bCs/>
      <w:i/>
      <w:caps/>
      <w:sz w:val="28"/>
      <w:szCs w:val="28"/>
      <w:lang w:eastAsia="hu-HU"/>
    </w:rPr>
  </w:style>
  <w:style w:type="character" w:customStyle="1" w:styleId="CmChar">
    <w:name w:val="Cím Char"/>
    <w:basedOn w:val="Bekezdsalapbettpusa"/>
    <w:link w:val="Cm"/>
    <w:rsid w:val="00DC5516"/>
    <w:rPr>
      <w:rFonts w:ascii="Arial" w:hAnsi="Arial"/>
      <w:b/>
      <w:bCs/>
      <w:i/>
      <w:caps/>
      <w:sz w:val="28"/>
      <w:szCs w:val="28"/>
    </w:rPr>
  </w:style>
  <w:style w:type="paragraph" w:styleId="Alcm">
    <w:name w:val="Subtitle"/>
    <w:basedOn w:val="Norml"/>
    <w:next w:val="Szvegtrzs"/>
    <w:link w:val="AlcmChar"/>
    <w:qFormat/>
    <w:rsid w:val="00DC5516"/>
    <w:pPr>
      <w:suppressAutoHyphens/>
      <w:ind w:firstLine="0"/>
    </w:pPr>
    <w:rPr>
      <w:rFonts w:eastAsia="Times New Roman" w:cs="Times New Roman"/>
      <w:b/>
      <w:bCs/>
      <w:szCs w:val="24"/>
      <w:lang w:eastAsia="zh-CN"/>
    </w:rPr>
  </w:style>
  <w:style w:type="character" w:customStyle="1" w:styleId="AlcmChar">
    <w:name w:val="Alcím Char"/>
    <w:basedOn w:val="Bekezdsalapbettpusa"/>
    <w:link w:val="Alcm"/>
    <w:rsid w:val="00DC5516"/>
    <w:rPr>
      <w:b/>
      <w:bCs/>
      <w:sz w:val="24"/>
      <w:szCs w:val="24"/>
      <w:lang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DC5516"/>
    <w:pPr>
      <w:spacing w:after="120"/>
      <w:ind w:firstLine="0"/>
      <w:jc w:val="left"/>
    </w:pPr>
    <w:rPr>
      <w:rFonts w:eastAsia="Times New Roman" w:cs="Calibri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DC5516"/>
    <w:rPr>
      <w:rFonts w:cs="Calibri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494DC2"/>
    <w:pPr>
      <w:tabs>
        <w:tab w:val="center" w:pos="4536"/>
        <w:tab w:val="right" w:pos="9072"/>
      </w:tabs>
      <w:ind w:firstLine="0"/>
      <w:jc w:val="left"/>
    </w:pPr>
    <w:rPr>
      <w:rFonts w:eastAsia="Times New Roman" w:cs="Calibri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rsid w:val="00494DC2"/>
    <w:rPr>
      <w:rFonts w:cs="Calibri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494DC2"/>
    <w:pPr>
      <w:tabs>
        <w:tab w:val="center" w:pos="4536"/>
        <w:tab w:val="right" w:pos="9072"/>
      </w:tabs>
      <w:ind w:firstLine="0"/>
      <w:jc w:val="left"/>
    </w:pPr>
    <w:rPr>
      <w:rFonts w:eastAsia="Times New Roman" w:cs="Calibri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494DC2"/>
    <w:rPr>
      <w:rFonts w:cs="Calibri"/>
      <w:sz w:val="24"/>
      <w:szCs w:val="24"/>
    </w:rPr>
  </w:style>
  <w:style w:type="paragraph" w:customStyle="1" w:styleId="Norml1">
    <w:name w:val="Normál1"/>
    <w:rsid w:val="00494DC2"/>
    <w:rPr>
      <w:rFonts w:eastAsia="ヒラギノ角ゴ Pro W3"/>
      <w:color w:val="000000"/>
      <w:sz w:val="24"/>
    </w:rPr>
  </w:style>
  <w:style w:type="paragraph" w:customStyle="1" w:styleId="FreeForm">
    <w:name w:val="Free Form"/>
    <w:rsid w:val="00494DC2"/>
    <w:rPr>
      <w:rFonts w:eastAsia="ヒラギノ角ゴ Pro W3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9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lasszikus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2796</Characters>
  <Application>Microsoft Office Word</Application>
  <DocSecurity>4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Nyiri Kata</dc:creator>
  <cp:keywords/>
  <dc:description/>
  <cp:lastModifiedBy>Nyíri Katalin</cp:lastModifiedBy>
  <cp:revision>2</cp:revision>
  <cp:lastPrinted>2025-07-23T07:59:00Z</cp:lastPrinted>
  <dcterms:created xsi:type="dcterms:W3CDTF">2026-07-30T09:07:00Z</dcterms:created>
  <dcterms:modified xsi:type="dcterms:W3CDTF">2026-07-30T09:07:00Z</dcterms:modified>
</cp:coreProperties>
</file>